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>
          <w:rFonts w:ascii="Inter" w:cs="Inter" w:eastAsia="Inter" w:hAnsi="Inter"/>
          <w:i w:val="1"/>
          <w:iCs w:val="1"/>
          <w:sz w:val="22"/>
          <w:szCs w:val="22"/>
        </w:rPr>
      </w:pPr>
      <w:bookmarkStart w:colFirst="0" w:colLast="0" w:name="_rwtga0kmoxsj" w:id="0"/>
      <w:bookmarkEnd w:id="0"/>
      <w:r w:rsidDel="00000000" w:rsidR="00000000" w:rsidRPr="00000000">
        <w:rPr>
          <w:rFonts w:ascii="Inter" w:cs="Inter" w:eastAsia="Inter" w:hAnsi="Inter"/>
          <w:i w:val="1"/>
          <w:iCs w:val="1"/>
          <w:sz w:val="22"/>
          <w:szCs w:val="22"/>
        </w:rPr>
        <w:drawing>
          <wp:inline distB="114300" distT="114300" distL="114300" distR="114300">
            <wp:extent cx="6168913" cy="440768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68913" cy="4407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rPr>
          <w:color w:val="143850"/>
        </w:rPr>
      </w:pPr>
      <w:bookmarkStart w:colFirst="0" w:colLast="0" w:name="_my7t1klbl7t2" w:id="1"/>
      <w:bookmarkEnd w:id="1"/>
      <w:r w:rsidDel="00000000" w:rsidR="00000000" w:rsidRPr="00000000">
        <w:rPr>
          <w:color w:val="143850"/>
          <w:rtl w:val="0"/>
        </w:rPr>
        <w:t xml:space="preserve">5 Emails You Can Send Your List This Month</w:t>
      </w:r>
    </w:p>
    <w:p w:rsidR="00000000" w:rsidDel="00000000" w:rsidP="00000000" w:rsidRDefault="00000000" w:rsidRPr="00000000" w14:paraId="00000003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For B2B, B2C, service providers, retail shops, restaurants, local businesses, online businesses — anyone with an audience.</w:t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Each email includes:</w:t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Purpose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Who it works for</w:t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What to include</w:t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Copy/paste template you can customize in 60 seconds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Before you start, make sure you save your own copy of this document so you can edit it.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Here’s how: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1️⃣ Click File</w:t>
        <w:br w:type="textWrapping"/>
        <w:t xml:space="preserve">2️⃣ Click “Make a copy”</w:t>
        <w:br w:type="textWrapping"/>
        <w:t xml:space="preserve">3️⃣ Save it to your Google Drive with a name like Email Ideas - [Month]</w:t>
        <w:br w:type="textWrapping"/>
        <w:t xml:space="preserve">4️⃣ Edit any of the fill-in-the-blank sections</w:t>
        <w:br w:type="textWrapping"/>
        <w:t xml:space="preserve">5️⃣ Copy + paste each email into your email platform when you’re ready to send it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That’s it — simple and done.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You can send these emails exactly as written, or tweak the tone to match your brand. The goal isn’t perfection — it’s connection, consistency, and staying top-of-mind with the people who want to hear from you.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If you send even one email per week, you’ll be ahead of 90% of businesses.</w:t>
      </w:r>
    </w:p>
    <w:p w:rsidR="00000000" w:rsidDel="00000000" w:rsidP="00000000" w:rsidRDefault="00000000" w:rsidRPr="00000000" w14:paraId="00000013">
      <w:pPr>
        <w:pStyle w:val="Heading1"/>
        <w:spacing w:after="240" w:before="240" w:lineRule="auto"/>
        <w:rPr>
          <w:color w:val="143850"/>
        </w:rPr>
      </w:pPr>
      <w:bookmarkStart w:colFirst="0" w:colLast="0" w:name="_t8k7cw7l6cg2" w:id="2"/>
      <w:bookmarkEnd w:id="2"/>
      <w:r w:rsidDel="00000000" w:rsidR="00000000" w:rsidRPr="00000000">
        <w:rPr>
          <w:color w:val="143850"/>
          <w:rtl w:val="0"/>
        </w:rPr>
        <w:br w:type="textWrapping"/>
        <w:t xml:space="preserve">The “Story With a Point” Email</w:t>
      </w:r>
    </w:p>
    <w:p w:rsidR="00000000" w:rsidDel="00000000" w:rsidP="00000000" w:rsidRDefault="00000000" w:rsidRPr="00000000" w14:paraId="00000014">
      <w:pPr>
        <w:keepNext w:val="0"/>
        <w:keepLines w:val="0"/>
        <w:rPr/>
      </w:pPr>
      <w:r w:rsidDel="00000000" w:rsidR="00000000" w:rsidRPr="00000000">
        <w:rPr>
          <w:rtl w:val="0"/>
        </w:rPr>
        <w:t xml:space="preserve">Purpose: Build connection + trust</w:t>
      </w:r>
    </w:p>
    <w:p w:rsidR="00000000" w:rsidDel="00000000" w:rsidP="00000000" w:rsidRDefault="00000000" w:rsidRPr="00000000" w14:paraId="00000015">
      <w:pPr>
        <w:keepNext w:val="0"/>
        <w:keepLines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rPr/>
      </w:pPr>
      <w:r w:rsidDel="00000000" w:rsidR="00000000" w:rsidRPr="00000000">
        <w:rPr>
          <w:rtl w:val="0"/>
        </w:rPr>
        <w:t xml:space="preserve">Works For: Every single business type</w:t>
      </w:r>
    </w:p>
    <w:p w:rsidR="00000000" w:rsidDel="00000000" w:rsidP="00000000" w:rsidRDefault="00000000" w:rsidRPr="00000000" w14:paraId="00000017">
      <w:pPr>
        <w:keepNext w:val="0"/>
        <w:keepLines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rPr/>
      </w:pPr>
      <w:r w:rsidDel="00000000" w:rsidR="00000000" w:rsidRPr="00000000">
        <w:rPr>
          <w:rtl w:val="0"/>
        </w:rPr>
        <w:t xml:space="preserve">What to include:</w:t>
      </w:r>
    </w:p>
    <w:p w:rsidR="00000000" w:rsidDel="00000000" w:rsidP="00000000" w:rsidRDefault="00000000" w:rsidRPr="00000000" w14:paraId="00000019">
      <w:pPr>
        <w:numPr>
          <w:ilvl w:val="0"/>
          <w:numId w:val="4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A short story (something that happened recently)</w:t>
        <w:br w:type="textWrapping"/>
      </w:r>
    </w:p>
    <w:p w:rsidR="00000000" w:rsidDel="00000000" w:rsidP="00000000" w:rsidRDefault="00000000" w:rsidRPr="00000000" w14:paraId="0000001A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What you learned</w:t>
        <w:br w:type="textWrapping"/>
      </w:r>
    </w:p>
    <w:p w:rsidR="00000000" w:rsidDel="00000000" w:rsidP="00000000" w:rsidRDefault="00000000" w:rsidRPr="00000000" w14:paraId="0000001B">
      <w:pPr>
        <w:numPr>
          <w:ilvl w:val="0"/>
          <w:numId w:val="4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Why it matters to your audience</w:t>
        <w:br w:type="textWrapping"/>
      </w:r>
    </w:p>
    <w:p w:rsidR="00000000" w:rsidDel="00000000" w:rsidP="00000000" w:rsidRDefault="00000000" w:rsidRPr="00000000" w14:paraId="0000001C">
      <w:pPr>
        <w:pStyle w:val="Heading2"/>
        <w:rPr>
          <w:color w:val="143850"/>
        </w:rPr>
      </w:pPr>
      <w:bookmarkStart w:colFirst="0" w:colLast="0" w:name="_l2bz9yk6glg9" w:id="3"/>
      <w:bookmarkEnd w:id="3"/>
      <w:r w:rsidDel="00000000" w:rsidR="00000000" w:rsidRPr="00000000">
        <w:rPr>
          <w:color w:val="143850"/>
          <w:rtl w:val="0"/>
        </w:rPr>
        <w:t xml:space="preserve">Copy + Paste Template:</w:t>
      </w:r>
    </w:p>
    <w:p w:rsidR="00000000" w:rsidDel="00000000" w:rsidP="00000000" w:rsidRDefault="00000000" w:rsidRPr="00000000" w14:paraId="0000001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Subject: I didn’t expect this to happen…</w:t>
      </w:r>
    </w:p>
    <w:p w:rsidR="00000000" w:rsidDel="00000000" w:rsidP="00000000" w:rsidRDefault="00000000" w:rsidRPr="00000000" w14:paraId="0000001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Something happened this week that made me stop and think.</w:t>
        <w:br w:type="textWrapping"/>
        <w:t xml:space="preserve">[Insert short story: something small, relatable, or funny.]</w:t>
      </w:r>
    </w:p>
    <w:p w:rsidR="00000000" w:rsidDel="00000000" w:rsidP="00000000" w:rsidRDefault="00000000" w:rsidRPr="00000000" w14:paraId="0000001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Here’s what it reminded me of:</w:t>
        <w:br w:type="textWrapping"/>
        <w:t xml:space="preserve">[Insert lesson that ties back to your industry, values, or customer experience.]</w:t>
      </w:r>
    </w:p>
    <w:p w:rsidR="00000000" w:rsidDel="00000000" w:rsidP="00000000" w:rsidRDefault="00000000" w:rsidRPr="00000000" w14:paraId="0000002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 wanted to share it with you in case you needed the reminder too.</w:t>
        <w:br w:type="textWrapping"/>
        <w:t xml:space="preserve">Thanks for being here — it means more than you know.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1"/>
        <w:rPr>
          <w:color w:val="143850"/>
        </w:rPr>
      </w:pPr>
      <w:bookmarkStart w:colFirst="0" w:colLast="0" w:name="_v2m2owtqlakc" w:id="4"/>
      <w:bookmarkEnd w:id="4"/>
      <w:r w:rsidDel="00000000" w:rsidR="00000000" w:rsidRPr="00000000">
        <w:rPr>
          <w:color w:val="143850"/>
          <w:rtl w:val="0"/>
        </w:rPr>
        <w:t xml:space="preserve">The “Here’s How to Make Your Life Easier” Email</w:t>
      </w:r>
    </w:p>
    <w:p w:rsidR="00000000" w:rsidDel="00000000" w:rsidP="00000000" w:rsidRDefault="00000000" w:rsidRPr="00000000" w14:paraId="00000023">
      <w:pPr>
        <w:keepNext w:val="0"/>
        <w:keepLines w:val="0"/>
        <w:rPr/>
      </w:pPr>
      <w:r w:rsidDel="00000000" w:rsidR="00000000" w:rsidRPr="00000000">
        <w:rPr>
          <w:rtl w:val="0"/>
        </w:rPr>
        <w:t xml:space="preserve">Purpose: Deliver instant value</w:t>
      </w:r>
    </w:p>
    <w:p w:rsidR="00000000" w:rsidDel="00000000" w:rsidP="00000000" w:rsidRDefault="00000000" w:rsidRPr="00000000" w14:paraId="00000024">
      <w:pPr>
        <w:keepNext w:val="0"/>
        <w:keepLines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rPr/>
      </w:pPr>
      <w:r w:rsidDel="00000000" w:rsidR="00000000" w:rsidRPr="00000000">
        <w:rPr>
          <w:rtl w:val="0"/>
        </w:rPr>
        <w:t xml:space="preserve">Works For:</w:t>
      </w:r>
    </w:p>
    <w:p w:rsidR="00000000" w:rsidDel="00000000" w:rsidP="00000000" w:rsidRDefault="00000000" w:rsidRPr="00000000" w14:paraId="00000026">
      <w:pPr>
        <w:numPr>
          <w:ilvl w:val="0"/>
          <w:numId w:val="6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Retail (tips on using product)</w:t>
        <w:br w:type="textWrapping"/>
      </w:r>
    </w:p>
    <w:p w:rsidR="00000000" w:rsidDel="00000000" w:rsidP="00000000" w:rsidRDefault="00000000" w:rsidRPr="00000000" w14:paraId="00000027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Restaurants (recipes, insider tricks)</w:t>
        <w:br w:type="textWrapping"/>
      </w:r>
    </w:p>
    <w:p w:rsidR="00000000" w:rsidDel="00000000" w:rsidP="00000000" w:rsidRDefault="00000000" w:rsidRPr="00000000" w14:paraId="00000028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Service providers (how-to steps)</w:t>
        <w:br w:type="textWrapping"/>
      </w:r>
    </w:p>
    <w:p w:rsidR="00000000" w:rsidDel="00000000" w:rsidP="00000000" w:rsidRDefault="00000000" w:rsidRPr="00000000" w14:paraId="00000029">
      <w:pPr>
        <w:numPr>
          <w:ilvl w:val="0"/>
          <w:numId w:val="6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B2B (efficiency tips)</w:t>
        <w:br w:type="textWrapping"/>
      </w:r>
    </w:p>
    <w:p w:rsidR="00000000" w:rsidDel="00000000" w:rsidP="00000000" w:rsidRDefault="00000000" w:rsidRPr="00000000" w14:paraId="0000002A">
      <w:pPr>
        <w:keepNext w:val="0"/>
        <w:keepLines w:val="0"/>
        <w:rPr/>
      </w:pPr>
      <w:r w:rsidDel="00000000" w:rsidR="00000000" w:rsidRPr="00000000">
        <w:rPr>
          <w:rtl w:val="0"/>
        </w:rPr>
        <w:t xml:space="preserve">What to include: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A quick tip</w:t>
        <w:br w:type="textWrapping"/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Why it works</w:t>
        <w:br w:type="textWrapping"/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How they can try it today</w:t>
        <w:br w:type="textWrapping"/>
      </w:r>
    </w:p>
    <w:p w:rsidR="00000000" w:rsidDel="00000000" w:rsidP="00000000" w:rsidRDefault="00000000" w:rsidRPr="00000000" w14:paraId="0000002E">
      <w:pPr>
        <w:pStyle w:val="Heading2"/>
        <w:rPr>
          <w:color w:val="143850"/>
        </w:rPr>
      </w:pPr>
      <w:bookmarkStart w:colFirst="0" w:colLast="0" w:name="_tpxw2wwlvl91" w:id="5"/>
      <w:bookmarkEnd w:id="5"/>
      <w:r w:rsidDel="00000000" w:rsidR="00000000" w:rsidRPr="00000000">
        <w:rPr>
          <w:color w:val="143850"/>
          <w:rtl w:val="0"/>
        </w:rPr>
        <w:t xml:space="preserve">Copy + Paste Template:</w:t>
      </w:r>
    </w:p>
    <w:p w:rsidR="00000000" w:rsidDel="00000000" w:rsidP="00000000" w:rsidRDefault="00000000" w:rsidRPr="00000000" w14:paraId="0000002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Subject: A quick tip that will save you time ⏳</w:t>
      </w:r>
    </w:p>
    <w:p w:rsidR="00000000" w:rsidDel="00000000" w:rsidP="00000000" w:rsidRDefault="00000000" w:rsidRPr="00000000" w14:paraId="0000003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If you’re looking for something you can do today that makes a real difference, here it is:</w:t>
        <w:br w:type="textWrapping"/>
        <w:t xml:space="preserve">[Insert tip.]</w:t>
      </w:r>
    </w:p>
    <w:p w:rsidR="00000000" w:rsidDel="00000000" w:rsidP="00000000" w:rsidRDefault="00000000" w:rsidRPr="00000000" w14:paraId="0000003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Why it works:</w:t>
        <w:br w:type="textWrapping"/>
        <w:t xml:space="preserve">[Explain why it's helpful.]</w:t>
      </w:r>
    </w:p>
    <w:p w:rsidR="00000000" w:rsidDel="00000000" w:rsidP="00000000" w:rsidRDefault="00000000" w:rsidRPr="00000000" w14:paraId="0000003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If you try it this week, hit reply and let me know how it goes — I love hearing your wins.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1"/>
        <w:rPr>
          <w:color w:val="143850"/>
        </w:rPr>
      </w:pPr>
      <w:bookmarkStart w:colFirst="0" w:colLast="0" w:name="_vse5otjllor0" w:id="6"/>
      <w:bookmarkEnd w:id="6"/>
      <w:r w:rsidDel="00000000" w:rsidR="00000000" w:rsidRPr="00000000">
        <w:rPr>
          <w:color w:val="143850"/>
          <w:rtl w:val="0"/>
        </w:rPr>
        <w:t xml:space="preserve">The “Behind the Scenes” Email</w:t>
      </w:r>
    </w:p>
    <w:p w:rsidR="00000000" w:rsidDel="00000000" w:rsidP="00000000" w:rsidRDefault="00000000" w:rsidRPr="00000000" w14:paraId="00000035">
      <w:pPr>
        <w:keepNext w:val="0"/>
        <w:keepLines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rPr/>
      </w:pPr>
      <w:r w:rsidDel="00000000" w:rsidR="00000000" w:rsidRPr="00000000">
        <w:rPr>
          <w:rtl w:val="0"/>
        </w:rPr>
        <w:t xml:space="preserve">Purpose: Build familiarity + humanize your brand</w:t>
      </w:r>
    </w:p>
    <w:p w:rsidR="00000000" w:rsidDel="00000000" w:rsidP="00000000" w:rsidRDefault="00000000" w:rsidRPr="00000000" w14:paraId="00000037">
      <w:pPr>
        <w:keepNext w:val="0"/>
        <w:keepLines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rPr/>
      </w:pPr>
      <w:r w:rsidDel="00000000" w:rsidR="00000000" w:rsidRPr="00000000">
        <w:rPr>
          <w:rtl w:val="0"/>
        </w:rPr>
        <w:t xml:space="preserve">Works For: Everyone. This email ALWAYS performs well.</w:t>
      </w:r>
    </w:p>
    <w:p w:rsidR="00000000" w:rsidDel="00000000" w:rsidP="00000000" w:rsidRDefault="00000000" w:rsidRPr="00000000" w14:paraId="00000039">
      <w:pPr>
        <w:keepNext w:val="0"/>
        <w:keepLines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rPr/>
      </w:pPr>
      <w:r w:rsidDel="00000000" w:rsidR="00000000" w:rsidRPr="00000000">
        <w:rPr>
          <w:rtl w:val="0"/>
        </w:rPr>
        <w:t xml:space="preserve">What to include:</w:t>
      </w:r>
    </w:p>
    <w:p w:rsidR="00000000" w:rsidDel="00000000" w:rsidP="00000000" w:rsidRDefault="00000000" w:rsidRPr="00000000" w14:paraId="0000003B">
      <w:pPr>
        <w:numPr>
          <w:ilvl w:val="0"/>
          <w:numId w:val="2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Show what you're working on</w:t>
        <w:br w:type="textWrapping"/>
      </w:r>
    </w:p>
    <w:p w:rsidR="00000000" w:rsidDel="00000000" w:rsidP="00000000" w:rsidRDefault="00000000" w:rsidRPr="00000000" w14:paraId="0000003C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Share the process</w:t>
        <w:br w:type="textWrapping"/>
      </w:r>
    </w:p>
    <w:p w:rsidR="00000000" w:rsidDel="00000000" w:rsidP="00000000" w:rsidRDefault="00000000" w:rsidRPr="00000000" w14:paraId="0000003D">
      <w:pPr>
        <w:numPr>
          <w:ilvl w:val="0"/>
          <w:numId w:val="2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Tie it back to how it helps your audience</w:t>
        <w:br w:type="textWrapping"/>
      </w:r>
    </w:p>
    <w:p w:rsidR="00000000" w:rsidDel="00000000" w:rsidP="00000000" w:rsidRDefault="00000000" w:rsidRPr="00000000" w14:paraId="0000003E">
      <w:pPr>
        <w:pStyle w:val="Heading2"/>
        <w:rPr>
          <w:color w:val="143850"/>
        </w:rPr>
      </w:pPr>
      <w:bookmarkStart w:colFirst="0" w:colLast="0" w:name="_6cwr9cshnb7a" w:id="7"/>
      <w:bookmarkEnd w:id="7"/>
      <w:r w:rsidDel="00000000" w:rsidR="00000000" w:rsidRPr="00000000">
        <w:rPr>
          <w:color w:val="143850"/>
          <w:rtl w:val="0"/>
        </w:rPr>
        <w:t xml:space="preserve">Copy + Paste Template:</w:t>
      </w:r>
    </w:p>
    <w:p w:rsidR="00000000" w:rsidDel="00000000" w:rsidP="00000000" w:rsidRDefault="00000000" w:rsidRPr="00000000" w14:paraId="0000003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Subject: A little behind the scenes 👀</w:t>
      </w:r>
    </w:p>
    <w:p w:rsidR="00000000" w:rsidDel="00000000" w:rsidP="00000000" w:rsidRDefault="00000000" w:rsidRPr="00000000" w14:paraId="0000004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 wanted to give you a peek into what’s been happening over here.</w:t>
      </w:r>
    </w:p>
    <w:p w:rsidR="00000000" w:rsidDel="00000000" w:rsidP="00000000" w:rsidRDefault="00000000" w:rsidRPr="00000000" w14:paraId="0000004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Lately, I’ve been working on:</w:t>
        <w:br w:type="textWrapping"/>
        <w:t xml:space="preserve">• [Project #1]</w:t>
        <w:br w:type="textWrapping"/>
        <w:t xml:space="preserve">• [Project #2]</w:t>
        <w:br w:type="textWrapping"/>
        <w:t xml:space="preserve">• [Project #3]</w:t>
      </w:r>
    </w:p>
    <w:p w:rsidR="00000000" w:rsidDel="00000000" w:rsidP="00000000" w:rsidRDefault="00000000" w:rsidRPr="00000000" w14:paraId="0000004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Here’s why I’m excited about it:</w:t>
        <w:br w:type="textWrapping"/>
        <w:t xml:space="preserve">[Explain the benefit to them.]</w:t>
      </w:r>
    </w:p>
    <w:p w:rsidR="00000000" w:rsidDel="00000000" w:rsidP="00000000" w:rsidRDefault="00000000" w:rsidRPr="00000000" w14:paraId="0000004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If you like these behind-the-scenes updates, I’ll keep them coming!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Style w:val="Heading1"/>
        <w:rPr>
          <w:color w:val="143850"/>
        </w:rPr>
      </w:pPr>
      <w:bookmarkStart w:colFirst="0" w:colLast="0" w:name="_drikzf6xjcje" w:id="8"/>
      <w:bookmarkEnd w:id="8"/>
      <w:r w:rsidDel="00000000" w:rsidR="00000000" w:rsidRPr="00000000">
        <w:rPr>
          <w:color w:val="143850"/>
          <w:rtl w:val="0"/>
        </w:rPr>
        <w:t xml:space="preserve">The “Helpful Resource” Email</w:t>
      </w:r>
    </w:p>
    <w:p w:rsidR="00000000" w:rsidDel="00000000" w:rsidP="00000000" w:rsidRDefault="00000000" w:rsidRPr="00000000" w14:paraId="00000047">
      <w:pPr>
        <w:keepNext w:val="0"/>
        <w:keepLines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rPr/>
      </w:pPr>
      <w:r w:rsidDel="00000000" w:rsidR="00000000" w:rsidRPr="00000000">
        <w:rPr>
          <w:rtl w:val="0"/>
        </w:rPr>
        <w:t xml:space="preserve">Purpose: Become the go-to expert</w:t>
      </w:r>
    </w:p>
    <w:p w:rsidR="00000000" w:rsidDel="00000000" w:rsidP="00000000" w:rsidRDefault="00000000" w:rsidRPr="00000000" w14:paraId="00000049">
      <w:pPr>
        <w:keepNext w:val="0"/>
        <w:keepLines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rPr/>
      </w:pPr>
      <w:r w:rsidDel="00000000" w:rsidR="00000000" w:rsidRPr="00000000">
        <w:rPr>
          <w:rtl w:val="0"/>
        </w:rPr>
        <w:t xml:space="preserve">Works For: B2B, B2C, services, retail, creators, trades — ANYONE who wants to show leadership in their niche.</w:t>
      </w:r>
    </w:p>
    <w:p w:rsidR="00000000" w:rsidDel="00000000" w:rsidP="00000000" w:rsidRDefault="00000000" w:rsidRPr="00000000" w14:paraId="0000004B">
      <w:pPr>
        <w:keepNext w:val="0"/>
        <w:keepLines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rPr/>
      </w:pPr>
      <w:r w:rsidDel="00000000" w:rsidR="00000000" w:rsidRPr="00000000">
        <w:rPr>
          <w:rtl w:val="0"/>
        </w:rPr>
        <w:t xml:space="preserve">What to include:</w:t>
      </w:r>
    </w:p>
    <w:p w:rsidR="00000000" w:rsidDel="00000000" w:rsidP="00000000" w:rsidRDefault="00000000" w:rsidRPr="00000000" w14:paraId="0000004D">
      <w:pPr>
        <w:numPr>
          <w:ilvl w:val="0"/>
          <w:numId w:val="7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A link or recommendation</w:t>
        <w:br w:type="textWrapping"/>
      </w:r>
    </w:p>
    <w:p w:rsidR="00000000" w:rsidDel="00000000" w:rsidP="00000000" w:rsidRDefault="00000000" w:rsidRPr="00000000" w14:paraId="0000004E">
      <w:pPr>
        <w:numPr>
          <w:ilvl w:val="0"/>
          <w:numId w:val="7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Why you like it</w:t>
        <w:br w:type="textWrapping"/>
      </w:r>
    </w:p>
    <w:p w:rsidR="00000000" w:rsidDel="00000000" w:rsidP="00000000" w:rsidRDefault="00000000" w:rsidRPr="00000000" w14:paraId="0000004F">
      <w:pPr>
        <w:numPr>
          <w:ilvl w:val="0"/>
          <w:numId w:val="7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How it helps your audience</w:t>
        <w:br w:type="textWrapping"/>
      </w:r>
    </w:p>
    <w:p w:rsidR="00000000" w:rsidDel="00000000" w:rsidP="00000000" w:rsidRDefault="00000000" w:rsidRPr="00000000" w14:paraId="00000050">
      <w:pPr>
        <w:pStyle w:val="Heading2"/>
        <w:rPr>
          <w:color w:val="143850"/>
        </w:rPr>
      </w:pPr>
      <w:bookmarkStart w:colFirst="0" w:colLast="0" w:name="_y2p1qbqrv8zn" w:id="9"/>
      <w:bookmarkEnd w:id="9"/>
      <w:r w:rsidDel="00000000" w:rsidR="00000000" w:rsidRPr="00000000">
        <w:rPr>
          <w:color w:val="143850"/>
          <w:rtl w:val="0"/>
        </w:rPr>
        <w:t xml:space="preserve">Copy + Paste Template:</w:t>
      </w:r>
    </w:p>
    <w:p w:rsidR="00000000" w:rsidDel="00000000" w:rsidP="00000000" w:rsidRDefault="00000000" w:rsidRPr="00000000" w14:paraId="0000005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Subject: I thought you might like this 🔗</w:t>
      </w:r>
    </w:p>
    <w:p w:rsidR="00000000" w:rsidDel="00000000" w:rsidP="00000000" w:rsidRDefault="00000000" w:rsidRPr="00000000" w14:paraId="0000005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 came across something that could be really helpful for you:</w:t>
      </w:r>
    </w:p>
    <w:p w:rsidR="00000000" w:rsidDel="00000000" w:rsidP="00000000" w:rsidRDefault="00000000" w:rsidRPr="00000000" w14:paraId="0000005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👉 [Insert resource: article, tool, video, checklist, local event]</w:t>
      </w:r>
    </w:p>
    <w:p w:rsidR="00000000" w:rsidDel="00000000" w:rsidP="00000000" w:rsidRDefault="00000000" w:rsidRPr="00000000" w14:paraId="0000005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Here’s why I love it:</w:t>
        <w:br w:type="textWrapping"/>
        <w:t xml:space="preserve">[Insert benefit.]</w:t>
      </w:r>
    </w:p>
    <w:p w:rsidR="00000000" w:rsidDel="00000000" w:rsidP="00000000" w:rsidRDefault="00000000" w:rsidRPr="00000000" w14:paraId="0000005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If you use it, let me know what you think — I always love sharing good finds with this community.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Style w:val="Heading1"/>
        <w:rPr>
          <w:color w:val="143850"/>
        </w:rPr>
      </w:pPr>
      <w:bookmarkStart w:colFirst="0" w:colLast="0" w:name="_aiaevz66nd7f" w:id="10"/>
      <w:bookmarkEnd w:id="10"/>
      <w:r w:rsidDel="00000000" w:rsidR="00000000" w:rsidRPr="00000000">
        <w:rPr>
          <w:color w:val="143850"/>
          <w:rtl w:val="0"/>
        </w:rPr>
        <w:t xml:space="preserve">The “Soft Offer Reminder” Email</w:t>
      </w:r>
    </w:p>
    <w:p w:rsidR="00000000" w:rsidDel="00000000" w:rsidP="00000000" w:rsidRDefault="00000000" w:rsidRPr="00000000" w14:paraId="00000059">
      <w:pPr>
        <w:keepNext w:val="0"/>
        <w:keepLines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rPr/>
      </w:pPr>
      <w:r w:rsidDel="00000000" w:rsidR="00000000" w:rsidRPr="00000000">
        <w:rPr>
          <w:rtl w:val="0"/>
        </w:rPr>
        <w:t xml:space="preserve">Purpose: Sell without sounding salesy</w:t>
      </w:r>
    </w:p>
    <w:p w:rsidR="00000000" w:rsidDel="00000000" w:rsidP="00000000" w:rsidRDefault="00000000" w:rsidRPr="00000000" w14:paraId="0000005B">
      <w:pPr>
        <w:keepNext w:val="0"/>
        <w:keepLines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rPr/>
      </w:pPr>
      <w:r w:rsidDel="00000000" w:rsidR="00000000" w:rsidRPr="00000000">
        <w:rPr>
          <w:rtl w:val="0"/>
        </w:rPr>
        <w:t xml:space="preserve">Works For: Anyone with a product, service, workshop, subscription, or store.</w:t>
      </w:r>
    </w:p>
    <w:p w:rsidR="00000000" w:rsidDel="00000000" w:rsidP="00000000" w:rsidRDefault="00000000" w:rsidRPr="00000000" w14:paraId="0000005D">
      <w:pPr>
        <w:keepNext w:val="0"/>
        <w:keepLines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rPr/>
      </w:pPr>
      <w:r w:rsidDel="00000000" w:rsidR="00000000" w:rsidRPr="00000000">
        <w:rPr>
          <w:rtl w:val="0"/>
        </w:rPr>
        <w:t xml:space="preserve">What to include:</w:t>
      </w:r>
    </w:p>
    <w:p w:rsidR="00000000" w:rsidDel="00000000" w:rsidP="00000000" w:rsidRDefault="00000000" w:rsidRPr="00000000" w14:paraId="0000005F">
      <w:pPr>
        <w:numPr>
          <w:ilvl w:val="0"/>
          <w:numId w:val="5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Who you help</w:t>
        <w:br w:type="textWrapping"/>
      </w:r>
    </w:p>
    <w:p w:rsidR="00000000" w:rsidDel="00000000" w:rsidP="00000000" w:rsidRDefault="00000000" w:rsidRPr="00000000" w14:paraId="00000060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What problem you solve</w:t>
        <w:br w:type="textWrapping"/>
      </w:r>
    </w:p>
    <w:p w:rsidR="00000000" w:rsidDel="00000000" w:rsidP="00000000" w:rsidRDefault="00000000" w:rsidRPr="00000000" w14:paraId="00000061">
      <w:pPr>
        <w:numPr>
          <w:ilvl w:val="0"/>
          <w:numId w:val="5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How they can take the next step</w:t>
        <w:br w:type="textWrapping"/>
      </w:r>
    </w:p>
    <w:p w:rsidR="00000000" w:rsidDel="00000000" w:rsidP="00000000" w:rsidRDefault="00000000" w:rsidRPr="00000000" w14:paraId="00000062">
      <w:pPr>
        <w:pStyle w:val="Heading2"/>
        <w:rPr>
          <w:color w:val="143850"/>
        </w:rPr>
      </w:pPr>
      <w:bookmarkStart w:colFirst="0" w:colLast="0" w:name="_8nu2kk4ab31a" w:id="11"/>
      <w:bookmarkEnd w:id="11"/>
      <w:r w:rsidDel="00000000" w:rsidR="00000000" w:rsidRPr="00000000">
        <w:rPr>
          <w:color w:val="143850"/>
          <w:rtl w:val="0"/>
        </w:rPr>
        <w:t xml:space="preserve">Copy + Paste Template:</w:t>
      </w:r>
    </w:p>
    <w:p w:rsidR="00000000" w:rsidDel="00000000" w:rsidP="00000000" w:rsidRDefault="00000000" w:rsidRPr="00000000" w14:paraId="0000006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Subject: In case you didn’t know…</w:t>
      </w:r>
    </w:p>
    <w:p w:rsidR="00000000" w:rsidDel="00000000" w:rsidP="00000000" w:rsidRDefault="00000000" w:rsidRPr="00000000" w14:paraId="0000006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 realized I haven’t shared this in a while — so here’s a quick reminder of how I can help:</w:t>
      </w:r>
    </w:p>
    <w:p w:rsidR="00000000" w:rsidDel="00000000" w:rsidP="00000000" w:rsidRDefault="00000000" w:rsidRPr="00000000" w14:paraId="0000006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If you’re dealing with ___</w:t>
        <w:br w:type="textWrapping"/>
        <w:t xml:space="preserve">And you want ___</w:t>
        <w:br w:type="textWrapping"/>
        <w:t xml:space="preserve">Here’s what I offer:</w:t>
        <w:br w:type="textWrapping"/>
        <w:t xml:space="preserve">[Insert offer in 1–2 lines.]</w:t>
      </w:r>
    </w:p>
    <w:p w:rsidR="00000000" w:rsidDel="00000000" w:rsidP="00000000" w:rsidRDefault="00000000" w:rsidRPr="00000000" w14:paraId="0000006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No pressure, just information.</w:t>
        <w:br w:type="textWrapping"/>
        <w:t xml:space="preserve">If it’s something you’ve been thinking about, you can learn more here: [Link]</w:t>
      </w:r>
    </w:p>
    <w:p w:rsidR="00000000" w:rsidDel="00000000" w:rsidP="00000000" w:rsidRDefault="00000000" w:rsidRPr="00000000" w14:paraId="0000006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And if not, that’s okay — I’ll keep sending helpful ideas your way.</w:t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Style w:val="Heading2"/>
        <w:rPr>
          <w:i w:val="1"/>
          <w:iCs w:val="1"/>
        </w:rPr>
      </w:pPr>
      <w:bookmarkStart w:colFirst="0" w:colLast="0" w:name="_tgy7qb86jxyc" w:id="12"/>
      <w:bookmarkEnd w:id="12"/>
      <w:r w:rsidDel="00000000" w:rsidR="00000000" w:rsidRPr="00000000">
        <w:rPr>
          <w:i w:val="1"/>
          <w:iCs w:val="1"/>
          <w:rtl w:val="0"/>
        </w:rPr>
        <w:t xml:space="preserve">Want more practical marketing ideas like this? Come hang out with me on </w:t>
      </w:r>
      <w:hyperlink r:id="rId7">
        <w:r w:rsidDel="00000000" w:rsidR="00000000" w:rsidRPr="00000000">
          <w:rPr>
            <w:i w:val="1"/>
            <w:iCs w:val="1"/>
            <w:color w:val="1155cc"/>
            <w:u w:val="single"/>
            <w:rtl w:val="0"/>
          </w:rPr>
          <w:t xml:space="preserve">Instagram </w:t>
        </w:r>
      </w:hyperlink>
      <w:r w:rsidDel="00000000" w:rsidR="00000000" w:rsidRPr="00000000">
        <w:rPr>
          <w:i w:val="1"/>
          <w:iCs w:val="1"/>
          <w:rtl w:val="0"/>
        </w:rPr>
        <w:t xml:space="preserve">— that’s where I share the good stuff.</w:t>
      </w:r>
    </w:p>
    <w:p w:rsidR="00000000" w:rsidDel="00000000" w:rsidP="00000000" w:rsidRDefault="00000000" w:rsidRPr="00000000" w14:paraId="0000006B">
      <w:pPr>
        <w:pStyle w:val="Heading2"/>
        <w:rPr>
          <w:i w:val="1"/>
          <w:iCs w:val="1"/>
        </w:rPr>
      </w:pPr>
      <w:bookmarkStart w:colFirst="0" w:colLast="0" w:name="_16echucwvd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Style w:val="Heading2"/>
        <w:rPr>
          <w:i w:val="1"/>
          <w:iCs w:val="1"/>
        </w:rPr>
      </w:pPr>
      <w:bookmarkStart w:colFirst="0" w:colLast="0" w:name="_v7i2p6wz5kyo" w:id="14"/>
      <w:bookmarkEnd w:id="14"/>
      <w:r w:rsidDel="00000000" w:rsidR="00000000" w:rsidRPr="00000000">
        <w:rPr>
          <w:i w:val="1"/>
          <w:iCs w:val="1"/>
          <w:rtl w:val="0"/>
        </w:rPr>
        <w:t xml:space="preserve">And if you’re ready to level up your marketing in a real, sustainable way, send me a message at </w:t>
      </w:r>
      <w:hyperlink r:id="rId8">
        <w:r w:rsidDel="00000000" w:rsidR="00000000" w:rsidRPr="00000000">
          <w:rPr>
            <w:i w:val="1"/>
            <w:iCs w:val="1"/>
            <w:color w:val="1155cc"/>
            <w:u w:val="single"/>
            <w:rtl w:val="0"/>
          </w:rPr>
          <w:t xml:space="preserve">info@simpledesksolutions.ca</w:t>
        </w:r>
      </w:hyperlink>
      <w:r w:rsidDel="00000000" w:rsidR="00000000" w:rsidRPr="00000000">
        <w:rPr>
          <w:i w:val="1"/>
          <w:iCs w:val="1"/>
          <w:rtl w:val="0"/>
        </w:rPr>
        <w:t xml:space="preserve"> . Let’s make your next stage of growth the easiest one yet.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Inter" w:cs="Inter" w:eastAsia="Inter" w:hAnsi="Inter"/>
        <w:color w:val="1f1f1f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rFonts w:ascii="Inter Medium" w:cs="Inter Medium" w:eastAsia="Inter Medium" w:hAnsi="Inter Medium"/>
      <w:i w:val="0"/>
      <w:iCs w:val="0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Inter Medium" w:cs="Inter Medium" w:eastAsia="Inter Medium" w:hAnsi="Inter Medium"/>
      <w:i w:val="0"/>
      <w:iCs w:val="0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rFonts w:ascii="Inter Medium" w:cs="Inter Medium" w:eastAsia="Inter Medium" w:hAnsi="Inter Medium"/>
      <w:i w:val="0"/>
      <w:iCs w:val="0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rFonts w:ascii="Inter Medium" w:cs="Inter Medium" w:eastAsia="Inter Medium" w:hAnsi="Inter Medium"/>
      <w:i w:val="0"/>
      <w:iCs w:val="0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rFonts w:ascii="Inter Medium" w:cs="Inter Medium" w:eastAsia="Inter Medium" w:hAnsi="Inter Medium"/>
      <w:i w:val="1"/>
      <w:i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rFonts w:ascii="Inter" w:cs="Inter" w:eastAsia="Inter" w:hAnsi="Inter"/>
      <w:i w:val="1"/>
      <w:iCs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rFonts w:ascii="Inter Medium" w:cs="Inter Medium" w:eastAsia="Inter Medium" w:hAnsi="Inter Medium"/>
      <w:i w:val="0"/>
      <w:iCs w:val="0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Inter" w:cs="Inter" w:eastAsia="Inter" w:hAnsi="Inter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www.instagram.com/simpledesksolutions/" TargetMode="External"/><Relationship Id="rId8" Type="http://schemas.openxmlformats.org/officeDocument/2006/relationships/hyperlink" Target="mailto:info@simpledesksolutions.ca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